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6F" w:rsidRDefault="004B4D09" w:rsidP="00FB7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FB726F">
        <w:rPr>
          <w:rFonts w:ascii="Times New Roman" w:hAnsi="Times New Roman" w:cs="Times New Roman"/>
          <w:sz w:val="28"/>
          <w:szCs w:val="28"/>
        </w:rPr>
        <w:t>LLEGE OF ENGINEERING</w:t>
      </w:r>
      <w:r w:rsidR="00E273C6">
        <w:rPr>
          <w:rFonts w:ascii="Times New Roman" w:hAnsi="Times New Roman" w:cs="Times New Roman"/>
          <w:sz w:val="28"/>
          <w:szCs w:val="28"/>
        </w:rPr>
        <w:t>, THALASSERY</w:t>
      </w:r>
    </w:p>
    <w:p w:rsidR="00FB726F" w:rsidRDefault="00FB726F" w:rsidP="00FB726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NOTICE INVITING TENDERS</w:t>
      </w:r>
    </w:p>
    <w:p w:rsidR="00FB726F" w:rsidRDefault="00E604FF" w:rsidP="00FB7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C00B1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D</w:t>
      </w:r>
      <w:r w:rsidR="00C00B11">
        <w:rPr>
          <w:rFonts w:ascii="Times New Roman" w:hAnsi="Times New Roman" w:cs="Times New Roman"/>
        </w:rPr>
        <w:t>-</w:t>
      </w:r>
      <w:r w:rsidR="00E273C6">
        <w:rPr>
          <w:rFonts w:ascii="Times New Roman" w:hAnsi="Times New Roman" w:cs="Times New Roman"/>
        </w:rPr>
        <w:t>746</w:t>
      </w:r>
      <w:r w:rsidR="00C00B1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</w:t>
      </w:r>
      <w:r w:rsidR="00E273C6">
        <w:rPr>
          <w:rFonts w:ascii="Times New Roman" w:hAnsi="Times New Roman" w:cs="Times New Roman"/>
        </w:rPr>
        <w:t>22</w:t>
      </w:r>
      <w:r w:rsidR="00C8095D">
        <w:rPr>
          <w:rFonts w:ascii="Times New Roman" w:hAnsi="Times New Roman" w:cs="Times New Roman"/>
        </w:rPr>
        <w:t xml:space="preserve">  </w:t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FB726F">
        <w:rPr>
          <w:rFonts w:ascii="Times New Roman" w:hAnsi="Times New Roman" w:cs="Times New Roman"/>
        </w:rPr>
        <w:tab/>
      </w:r>
      <w:r w:rsidR="00C8095D">
        <w:rPr>
          <w:rFonts w:ascii="Times New Roman" w:hAnsi="Times New Roman" w:cs="Times New Roman"/>
        </w:rPr>
        <w:t xml:space="preserve">      </w:t>
      </w:r>
      <w:r w:rsidR="00FB726F">
        <w:rPr>
          <w:rFonts w:ascii="Times New Roman" w:hAnsi="Times New Roman" w:cs="Times New Roman"/>
        </w:rPr>
        <w:t xml:space="preserve">Dated: </w:t>
      </w:r>
      <w:r w:rsidR="00F9560E">
        <w:rPr>
          <w:rFonts w:ascii="Times New Roman" w:hAnsi="Times New Roman" w:cs="Times New Roman"/>
        </w:rPr>
        <w:t>07</w:t>
      </w:r>
      <w:r w:rsidR="00FB726F">
        <w:rPr>
          <w:rFonts w:ascii="Times New Roman" w:hAnsi="Times New Roman" w:cs="Times New Roman"/>
        </w:rPr>
        <w:t>.</w:t>
      </w:r>
      <w:r w:rsidR="00E273C6">
        <w:rPr>
          <w:rFonts w:ascii="Times New Roman" w:hAnsi="Times New Roman" w:cs="Times New Roman"/>
        </w:rPr>
        <w:t>0</w:t>
      </w:r>
      <w:r w:rsidR="00F9560E">
        <w:rPr>
          <w:rFonts w:ascii="Times New Roman" w:hAnsi="Times New Roman" w:cs="Times New Roman"/>
        </w:rPr>
        <w:t>6</w:t>
      </w:r>
      <w:r w:rsidR="00FB726F">
        <w:rPr>
          <w:rFonts w:ascii="Times New Roman" w:hAnsi="Times New Roman" w:cs="Times New Roman"/>
        </w:rPr>
        <w:t>.202</w:t>
      </w:r>
      <w:r w:rsidR="00853597">
        <w:rPr>
          <w:rFonts w:ascii="Times New Roman" w:hAnsi="Times New Roman" w:cs="Times New Roman"/>
        </w:rPr>
        <w:t>3</w:t>
      </w:r>
    </w:p>
    <w:p w:rsidR="00FB726F" w:rsidRDefault="00FB726F" w:rsidP="00FB7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Sealed tenders are invited from suppliers for </w:t>
      </w:r>
      <w:r w:rsidR="00E273C6">
        <w:rPr>
          <w:rFonts w:ascii="Times New Roman" w:hAnsi="Times New Roman" w:cs="Times New Roman"/>
        </w:rPr>
        <w:t xml:space="preserve">providing wooden Upholstered Armed Chairs with Writing Pad </w:t>
      </w:r>
      <w:r>
        <w:rPr>
          <w:rFonts w:ascii="Times New Roman" w:hAnsi="Times New Roman" w:cs="Times New Roman"/>
        </w:rPr>
        <w:t>for</w:t>
      </w:r>
      <w:r w:rsidR="00E273C6">
        <w:rPr>
          <w:rFonts w:ascii="Times New Roman" w:hAnsi="Times New Roman" w:cs="Times New Roman"/>
        </w:rPr>
        <w:t xml:space="preserve"> Civil Engineering Department</w:t>
      </w:r>
      <w:r w:rsidR="004B4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detailed below:-</w:t>
      </w:r>
    </w:p>
    <w:tbl>
      <w:tblPr>
        <w:tblStyle w:val="TableGrid"/>
        <w:tblW w:w="10215" w:type="dxa"/>
        <w:tblInd w:w="-413" w:type="dxa"/>
        <w:tblLayout w:type="fixed"/>
        <w:tblLook w:val="04A0"/>
      </w:tblPr>
      <w:tblGrid>
        <w:gridCol w:w="723"/>
        <w:gridCol w:w="4409"/>
        <w:gridCol w:w="1171"/>
        <w:gridCol w:w="2291"/>
        <w:gridCol w:w="1621"/>
      </w:tblGrid>
      <w:tr w:rsidR="00FB726F" w:rsidTr="00FB726F"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Name of Work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EMD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Time of supply and installation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Last date of submission </w:t>
            </w:r>
          </w:p>
        </w:tc>
      </w:tr>
      <w:tr w:rsidR="00FB726F" w:rsidTr="00FB726F">
        <w:trPr>
          <w:trHeight w:val="1322"/>
        </w:trPr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FF" w:rsidRDefault="00FB726F" w:rsidP="002A32A7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Supply </w:t>
            </w:r>
            <w:r w:rsidR="00E604FF">
              <w:rPr>
                <w:rFonts w:ascii="Times" w:hAnsi="Times"/>
                <w:sz w:val="28"/>
                <w:szCs w:val="28"/>
              </w:rPr>
              <w:t>of</w:t>
            </w:r>
            <w:r w:rsidR="00C8095D">
              <w:rPr>
                <w:rFonts w:ascii="Times" w:hAnsi="Times"/>
                <w:sz w:val="28"/>
                <w:szCs w:val="28"/>
              </w:rPr>
              <w:t xml:space="preserve"> </w:t>
            </w:r>
            <w:r w:rsidR="00E273C6">
              <w:rPr>
                <w:rFonts w:ascii="Times" w:hAnsi="Times"/>
                <w:sz w:val="28"/>
                <w:szCs w:val="28"/>
              </w:rPr>
              <w:t>Wooden Upholstered armed Chairs with Writing</w:t>
            </w:r>
            <w:r w:rsidR="002A32A7">
              <w:rPr>
                <w:rFonts w:ascii="Times" w:hAnsi="Times"/>
                <w:sz w:val="28"/>
                <w:szCs w:val="28"/>
              </w:rPr>
              <w:t xml:space="preserve"> </w:t>
            </w:r>
            <w:r w:rsidR="00EB0974">
              <w:rPr>
                <w:rFonts w:ascii="Times" w:hAnsi="Times"/>
                <w:sz w:val="28"/>
                <w:szCs w:val="28"/>
              </w:rPr>
              <w:t>Pad for</w:t>
            </w:r>
            <w:r w:rsidR="00FC3442">
              <w:rPr>
                <w:rFonts w:ascii="Times" w:hAnsi="Times"/>
                <w:sz w:val="28"/>
                <w:szCs w:val="28"/>
              </w:rPr>
              <w:t xml:space="preserve"> </w:t>
            </w:r>
            <w:r w:rsidR="002A32A7">
              <w:rPr>
                <w:rFonts w:ascii="Times" w:hAnsi="Times"/>
                <w:sz w:val="28"/>
                <w:szCs w:val="28"/>
              </w:rPr>
              <w:t xml:space="preserve">Civil Engineering department. 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Specifications </w:t>
            </w:r>
            <w:r>
              <w:rPr>
                <w:rFonts w:ascii="Times" w:hAnsi="Times"/>
                <w:sz w:val="28"/>
                <w:szCs w:val="28"/>
              </w:rPr>
              <w:t>herewith attached</w:t>
            </w:r>
            <w:r w:rsidR="002A1368">
              <w:rPr>
                <w:rFonts w:ascii="Times" w:hAnsi="Times"/>
                <w:sz w:val="28"/>
                <w:szCs w:val="28"/>
              </w:rPr>
              <w:t xml:space="preserve"> below</w:t>
            </w:r>
            <w:r w:rsidR="00E604FF">
              <w:rPr>
                <w:rFonts w:ascii="Times" w:hAnsi="Times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597" w:rsidRDefault="00853597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</w:p>
          <w:p w:rsidR="00FB726F" w:rsidRDefault="00FB726F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1% of quoted Amount 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6F" w:rsidRDefault="00FB726F">
            <w:pPr>
              <w:shd w:val="clear" w:color="auto" w:fill="FFFFFF"/>
              <w:rPr>
                <w:rFonts w:ascii="Book Antiqua" w:eastAsia="Times New Roman" w:hAnsi="Book Antiqua" w:cs="Arial"/>
              </w:rPr>
            </w:pPr>
          </w:p>
          <w:p w:rsidR="00FB726F" w:rsidRDefault="00C00B11" w:rsidP="00C00B11">
            <w:pPr>
              <w:shd w:val="clear" w:color="auto" w:fill="FFFFFF"/>
              <w:jc w:val="center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  I Month </w:t>
            </w:r>
            <w:r w:rsidR="00E604FF">
              <w:rPr>
                <w:rFonts w:ascii="Book Antiqua" w:eastAsia="Times New Roman" w:hAnsi="Book Antiqua" w:cs="Arial"/>
              </w:rPr>
              <w:t xml:space="preserve"> </w:t>
            </w:r>
            <w:r w:rsidR="008735FD">
              <w:rPr>
                <w:rFonts w:ascii="Book Antiqua" w:eastAsia="Times New Roman" w:hAnsi="Book Antiqua" w:cs="Arial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26F" w:rsidRDefault="00FB726F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  <w:p w:rsidR="00FB726F" w:rsidRDefault="001D025A" w:rsidP="00F9560E">
            <w:pPr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</w:t>
            </w:r>
            <w:r w:rsidR="00F9560E">
              <w:rPr>
                <w:rFonts w:ascii="Times" w:hAnsi="Times"/>
                <w:sz w:val="28"/>
                <w:szCs w:val="28"/>
              </w:rPr>
              <w:t>0</w:t>
            </w:r>
            <w:r w:rsidR="004B4D09">
              <w:rPr>
                <w:rFonts w:ascii="Times" w:hAnsi="Times"/>
                <w:sz w:val="28"/>
                <w:szCs w:val="28"/>
              </w:rPr>
              <w:t>-</w:t>
            </w:r>
            <w:r w:rsidR="00853597">
              <w:rPr>
                <w:rFonts w:ascii="Times" w:hAnsi="Times"/>
                <w:sz w:val="28"/>
                <w:szCs w:val="28"/>
              </w:rPr>
              <w:t>0</w:t>
            </w:r>
            <w:r w:rsidR="00F9560E">
              <w:rPr>
                <w:rFonts w:ascii="Times" w:hAnsi="Times"/>
                <w:sz w:val="28"/>
                <w:szCs w:val="28"/>
              </w:rPr>
              <w:t>6</w:t>
            </w:r>
            <w:r w:rsidR="004B4D09">
              <w:rPr>
                <w:rFonts w:ascii="Times" w:hAnsi="Times"/>
                <w:sz w:val="28"/>
                <w:szCs w:val="28"/>
              </w:rPr>
              <w:t>-</w:t>
            </w:r>
            <w:r w:rsidR="00FB726F">
              <w:rPr>
                <w:rFonts w:ascii="Times" w:hAnsi="Times"/>
                <w:sz w:val="28"/>
                <w:szCs w:val="28"/>
              </w:rPr>
              <w:t>202</w:t>
            </w:r>
            <w:r w:rsidR="004B4D09">
              <w:rPr>
                <w:rFonts w:ascii="Times" w:hAnsi="Times"/>
                <w:sz w:val="28"/>
                <w:szCs w:val="28"/>
              </w:rPr>
              <w:t>3</w:t>
            </w:r>
          </w:p>
        </w:tc>
      </w:tr>
    </w:tbl>
    <w:p w:rsidR="00FB726F" w:rsidRDefault="00FB726F" w:rsidP="00FB726F">
      <w:pPr>
        <w:rPr>
          <w:rFonts w:ascii="Times New Roman" w:hAnsi="Times New Roman" w:cs="Times New Roman"/>
        </w:rPr>
      </w:pPr>
    </w:p>
    <w:p w:rsidR="00FB726F" w:rsidRDefault="00FB726F" w:rsidP="00FB726F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Conditions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Years  onsite replacement warranty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Onsite installation.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Tender form can be had from College Website   </w:t>
      </w:r>
      <w:hyperlink r:id="rId5" w:history="1">
        <w:r>
          <w:rPr>
            <w:rStyle w:val="Hyperlink"/>
            <w:rFonts w:ascii="Times New Roman" w:hAnsi="Times New Roman" w:cs="Times New Roman"/>
          </w:rPr>
          <w:t>www.cethalassery.ac.in</w:t>
        </w:r>
      </w:hyperlink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of tender form is Rs.</w:t>
      </w:r>
      <w:r w:rsidR="00327F3C">
        <w:rPr>
          <w:rFonts w:ascii="Times New Roman" w:hAnsi="Times New Roman" w:cs="Times New Roman"/>
        </w:rPr>
        <w:t>9</w:t>
      </w:r>
      <w:r w:rsidR="00C8095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+ GST (1</w:t>
      </w:r>
      <w:r w:rsidR="00C809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%) and the same is to be remitted by 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along with the duly filled tender form as DD drawn in </w:t>
      </w:r>
      <w:proofErr w:type="spellStart"/>
      <w:r>
        <w:rPr>
          <w:rFonts w:ascii="Times New Roman" w:hAnsi="Times New Roman" w:cs="Times New Roman"/>
        </w:rPr>
        <w:t>favour</w:t>
      </w:r>
      <w:proofErr w:type="spellEnd"/>
      <w:r>
        <w:rPr>
          <w:rFonts w:ascii="Times New Roman" w:hAnsi="Times New Roman" w:cs="Times New Roman"/>
        </w:rPr>
        <w:t xml:space="preserve"> </w:t>
      </w:r>
      <w:r w:rsidR="001D025A">
        <w:rPr>
          <w:rFonts w:ascii="Times New Roman" w:hAnsi="Times New Roman" w:cs="Times New Roman"/>
        </w:rPr>
        <w:t xml:space="preserve">of Principal, College of Engineering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should send with his/her tender an initial agreement executed and signed in Kerala Stamp Paper of value Rs.200/-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successful </w:t>
      </w:r>
      <w:proofErr w:type="spellStart"/>
      <w:r>
        <w:rPr>
          <w:rFonts w:ascii="Times New Roman" w:hAnsi="Times New Roman" w:cs="Times New Roman"/>
        </w:rPr>
        <w:t>tenderer</w:t>
      </w:r>
      <w:proofErr w:type="spellEnd"/>
      <w:r>
        <w:rPr>
          <w:rFonts w:ascii="Times New Roman" w:hAnsi="Times New Roman" w:cs="Times New Roman"/>
        </w:rPr>
        <w:t xml:space="preserve"> before signing the Agreement within the period specified in the letter of acceptance of his/her tender should deposit a sum of equivalent to 5% of the value of the contract as security deposit.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 period of Tender is fixed as 3 months.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rate should be inclusive of all taxes and nothing extra shall be admissible over and above the rate quoted.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payment will be made through payee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and no advance payment will be sanctioned. </w:t>
      </w:r>
    </w:p>
    <w:p w:rsidR="00FB726F" w:rsidRDefault="00FB726F" w:rsidP="00FB7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Tenders will be opened on </w:t>
      </w:r>
      <w:r w:rsidR="004B4D09">
        <w:rPr>
          <w:rFonts w:ascii="Times New Roman" w:hAnsi="Times New Roman" w:cs="Times New Roman"/>
        </w:rPr>
        <w:t>2</w:t>
      </w:r>
      <w:r w:rsidR="00F9560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853597">
        <w:rPr>
          <w:rFonts w:ascii="Times New Roman" w:hAnsi="Times New Roman" w:cs="Times New Roman"/>
        </w:rPr>
        <w:t>0</w:t>
      </w:r>
      <w:r w:rsidR="00F9560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8535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at </w:t>
      </w:r>
      <w:r w:rsidR="00E8503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.30 PM.</w:t>
      </w:r>
    </w:p>
    <w:p w:rsidR="00FB726F" w:rsidRDefault="00FB726F" w:rsidP="00FB726F">
      <w:pPr>
        <w:spacing w:line="360" w:lineRule="auto"/>
        <w:ind w:left="720" w:firstLine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Details of work can be had from the Planning and Development Branch on all working days up to 4.30 PM. The Principal, College of Engineering, </w:t>
      </w:r>
      <w:proofErr w:type="spellStart"/>
      <w:r>
        <w:rPr>
          <w:rFonts w:ascii="Times New Roman" w:hAnsi="Times New Roman" w:cs="Times New Roman"/>
        </w:rPr>
        <w:t>Thalassery</w:t>
      </w:r>
      <w:proofErr w:type="spellEnd"/>
      <w:r>
        <w:rPr>
          <w:rFonts w:ascii="Times New Roman" w:hAnsi="Times New Roman" w:cs="Times New Roman"/>
        </w:rPr>
        <w:t>, reserves the right to reject any of the Tenders or all the tenders without assigning any reason whatsoever.</w:t>
      </w: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FB726F" w:rsidRDefault="00FB726F" w:rsidP="00FB726F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900"/>
        <w:gridCol w:w="5272"/>
        <w:gridCol w:w="2018"/>
      </w:tblGrid>
      <w:tr w:rsidR="00C516F8" w:rsidTr="00C516F8"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72" w:type="dxa"/>
          </w:tcPr>
          <w:p w:rsidR="00761BAA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61BAA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Wooden Upholstered  Armed Chairs with Writing pad </w:t>
            </w:r>
          </w:p>
          <w:p w:rsidR="00C516F8" w:rsidRPr="00C516F8" w:rsidRDefault="00C516F8" w:rsidP="00C516F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</w:tc>
      </w:tr>
      <w:tr w:rsidR="00C516F8" w:rsidTr="00C516F8">
        <w:tc>
          <w:tcPr>
            <w:tcW w:w="900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67B88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L</w:t>
            </w:r>
            <w:r w:rsidRPr="00F67B88">
              <w:rPr>
                <w:rFonts w:ascii="Times New Roman" w:hAnsi="Times New Roman"/>
              </w:rPr>
              <w:t>No</w:t>
            </w:r>
            <w:proofErr w:type="spellEnd"/>
            <w:r w:rsidRPr="00F67B8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5272" w:type="dxa"/>
          </w:tcPr>
          <w:p w:rsidR="00C516F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Item with Specification</w:t>
            </w:r>
          </w:p>
        </w:tc>
        <w:tc>
          <w:tcPr>
            <w:tcW w:w="2018" w:type="dxa"/>
          </w:tcPr>
          <w:p w:rsidR="00C516F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ind w:left="133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Quantity</w:t>
            </w:r>
          </w:p>
        </w:tc>
      </w:tr>
      <w:tr w:rsidR="00C516F8" w:rsidTr="00C516F8">
        <w:tc>
          <w:tcPr>
            <w:tcW w:w="900" w:type="dxa"/>
          </w:tcPr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516F8" w:rsidRPr="00F67B88" w:rsidRDefault="00C516F8" w:rsidP="00233BD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F67B88">
              <w:rPr>
                <w:rFonts w:ascii="Times New Roman" w:hAnsi="Times New Roman"/>
              </w:rPr>
              <w:t>1</w:t>
            </w:r>
          </w:p>
        </w:tc>
        <w:tc>
          <w:tcPr>
            <w:tcW w:w="5272" w:type="dxa"/>
          </w:tcPr>
          <w:p w:rsidR="00720C23" w:rsidRDefault="00720C23" w:rsidP="00233B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61BAA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Wooden Upholstered  Armed chairs with writing pad </w:t>
            </w:r>
          </w:p>
          <w:p w:rsidR="00761BAA" w:rsidRPr="00F67B88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Seating Height 50 cm without Cushion Front out /out width 54 cm </w:t>
            </w:r>
          </w:p>
          <w:p w:rsidR="00761BAA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Back Height 33 cm.</w:t>
            </w:r>
          </w:p>
          <w:p w:rsidR="00761BAA" w:rsidRDefault="00761BAA" w:rsidP="00761BA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Cushion density 32 cm</w:t>
            </w:r>
          </w:p>
          <w:p w:rsidR="00720C23" w:rsidRDefault="00761BAA" w:rsidP="00761B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Wood  (Acacia/ </w:t>
            </w:r>
            <w:proofErr w:type="spellStart"/>
            <w:r>
              <w:rPr>
                <w:rFonts w:ascii="Times New Roman" w:hAnsi="Times New Roman"/>
              </w:rPr>
              <w:t>Anjili</w:t>
            </w:r>
            <w:proofErr w:type="spellEnd"/>
            <w:r>
              <w:rPr>
                <w:rFonts w:ascii="Times New Roman" w:hAnsi="Times New Roman"/>
              </w:rPr>
              <w:t xml:space="preserve">/ Treated wood) </w:t>
            </w:r>
            <w:r w:rsidR="00BF7A0A">
              <w:rPr>
                <w:rFonts w:ascii="Times New Roman" w:hAnsi="Times New Roman"/>
              </w:rPr>
              <w:t xml:space="preserve"> </w:t>
            </w:r>
          </w:p>
          <w:p w:rsidR="00761BAA" w:rsidRDefault="00761BAA" w:rsidP="00761BAA">
            <w:pPr>
              <w:jc w:val="both"/>
              <w:rPr>
                <w:rFonts w:ascii="Times New Roman" w:hAnsi="Times New Roman"/>
              </w:rPr>
            </w:pPr>
          </w:p>
          <w:p w:rsidR="00761BAA" w:rsidRDefault="00761BAA" w:rsidP="00761BAA">
            <w:pPr>
              <w:jc w:val="both"/>
              <w:rPr>
                <w:rFonts w:ascii="Times New Roman" w:hAnsi="Times New Roman"/>
              </w:rPr>
            </w:pPr>
          </w:p>
          <w:p w:rsidR="00761BAA" w:rsidRPr="00F67B88" w:rsidRDefault="00761BAA" w:rsidP="00761BA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8" w:type="dxa"/>
          </w:tcPr>
          <w:p w:rsidR="00C516F8" w:rsidRPr="00F67B88" w:rsidRDefault="00C516F8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61BAA" w:rsidRDefault="00761BAA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761BAA" w:rsidRDefault="00761BAA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516F8" w:rsidRPr="00F67B88" w:rsidRDefault="00761BAA" w:rsidP="00233BD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 </w:t>
            </w:r>
            <w:proofErr w:type="spellStart"/>
            <w:r>
              <w:rPr>
                <w:rFonts w:ascii="Times New Roman" w:hAnsi="Times New Roman"/>
              </w:rPr>
              <w:t>Nos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AA3DA4">
      <w:pPr>
        <w:rPr>
          <w:rFonts w:ascii="Times New Roman" w:hAnsi="Times New Roman" w:cs="Times New Roman"/>
          <w:sz w:val="24"/>
          <w:szCs w:val="24"/>
        </w:rPr>
      </w:pPr>
    </w:p>
    <w:p w:rsidR="00AA3DA4" w:rsidRDefault="00AA3DA4" w:rsidP="00FB726F">
      <w:pPr>
        <w:rPr>
          <w:rFonts w:ascii="Times New Roman" w:hAnsi="Times New Roman" w:cs="Times New Roman"/>
          <w:sz w:val="24"/>
          <w:szCs w:val="24"/>
        </w:rPr>
      </w:pPr>
    </w:p>
    <w:p w:rsidR="002045A5" w:rsidRPr="00FB726F" w:rsidRDefault="00327F3C">
      <w:pPr>
        <w:rPr>
          <w:rFonts w:ascii="Times New Roman" w:hAnsi="Times New Roman" w:cs="Times New Roman"/>
          <w:sz w:val="24"/>
          <w:szCs w:val="24"/>
        </w:rPr>
      </w:pPr>
    </w:p>
    <w:sectPr w:rsidR="002045A5" w:rsidRPr="00FB726F" w:rsidSect="00C106D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A52"/>
    <w:multiLevelType w:val="hybridMultilevel"/>
    <w:tmpl w:val="7BB0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F6B52"/>
    <w:multiLevelType w:val="hybridMultilevel"/>
    <w:tmpl w:val="7BB0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726F"/>
    <w:rsid w:val="0016361A"/>
    <w:rsid w:val="001B675E"/>
    <w:rsid w:val="001D025A"/>
    <w:rsid w:val="001E4E34"/>
    <w:rsid w:val="002A1368"/>
    <w:rsid w:val="002A32A7"/>
    <w:rsid w:val="00327F3C"/>
    <w:rsid w:val="004361EE"/>
    <w:rsid w:val="004B4D09"/>
    <w:rsid w:val="004B5C32"/>
    <w:rsid w:val="004C06C2"/>
    <w:rsid w:val="0051392D"/>
    <w:rsid w:val="005E0A48"/>
    <w:rsid w:val="0067155D"/>
    <w:rsid w:val="0071733C"/>
    <w:rsid w:val="00720C23"/>
    <w:rsid w:val="00761BAA"/>
    <w:rsid w:val="00810988"/>
    <w:rsid w:val="008154BC"/>
    <w:rsid w:val="00853597"/>
    <w:rsid w:val="008735FD"/>
    <w:rsid w:val="008D0DB1"/>
    <w:rsid w:val="008D37B1"/>
    <w:rsid w:val="008D3DB8"/>
    <w:rsid w:val="00951411"/>
    <w:rsid w:val="0095245B"/>
    <w:rsid w:val="00A225EE"/>
    <w:rsid w:val="00AA3DA4"/>
    <w:rsid w:val="00BA0FA9"/>
    <w:rsid w:val="00BF7A0A"/>
    <w:rsid w:val="00C00B11"/>
    <w:rsid w:val="00C106D3"/>
    <w:rsid w:val="00C516F8"/>
    <w:rsid w:val="00C8095D"/>
    <w:rsid w:val="00CD5591"/>
    <w:rsid w:val="00D047F6"/>
    <w:rsid w:val="00D52525"/>
    <w:rsid w:val="00DC2831"/>
    <w:rsid w:val="00E273C6"/>
    <w:rsid w:val="00E51640"/>
    <w:rsid w:val="00E604FF"/>
    <w:rsid w:val="00E8503D"/>
    <w:rsid w:val="00EB0974"/>
    <w:rsid w:val="00F528F4"/>
    <w:rsid w:val="00F9560E"/>
    <w:rsid w:val="00FB726F"/>
    <w:rsid w:val="00FC3442"/>
    <w:rsid w:val="00F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2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26F"/>
    <w:pPr>
      <w:ind w:left="720"/>
      <w:contextualSpacing/>
    </w:pPr>
  </w:style>
  <w:style w:type="table" w:styleId="TableGrid">
    <w:name w:val="Table Grid"/>
    <w:basedOn w:val="TableNormal"/>
    <w:uiPriority w:val="59"/>
    <w:rsid w:val="00FB72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halassery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coet</dc:creator>
  <cp:lastModifiedBy>coet</cp:lastModifiedBy>
  <cp:revision>3</cp:revision>
  <cp:lastPrinted>2023-01-10T14:08:00Z</cp:lastPrinted>
  <dcterms:created xsi:type="dcterms:W3CDTF">2023-06-06T09:10:00Z</dcterms:created>
  <dcterms:modified xsi:type="dcterms:W3CDTF">2023-06-06T09:22:00Z</dcterms:modified>
</cp:coreProperties>
</file>